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8B" w:rsidRDefault="00D0688B" w:rsidP="00D0688B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39445" cy="930275"/>
            <wp:effectExtent l="19050" t="0" r="8255" b="0"/>
            <wp:docPr id="1" name="Рисунок 2" descr="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а штамп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88B" w:rsidRDefault="00D0688B" w:rsidP="00D0688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 - Мансийский автономный округ – Югра</w:t>
      </w:r>
    </w:p>
    <w:p w:rsidR="00D0688B" w:rsidRDefault="00D0688B" w:rsidP="00D0688B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Советский  район</w:t>
      </w:r>
    </w:p>
    <w:p w:rsidR="00D0688B" w:rsidRDefault="00D0688B" w:rsidP="00D0688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D0688B" w:rsidRDefault="00D0688B" w:rsidP="00D0688B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ГОРОДСКОГО ПОСЕЛЕНИЯ </w:t>
      </w:r>
      <w:proofErr w:type="gramStart"/>
      <w:r>
        <w:rPr>
          <w:sz w:val="40"/>
          <w:szCs w:val="40"/>
        </w:rPr>
        <w:t>ТАЁЖНЫЙ</w:t>
      </w:r>
      <w:proofErr w:type="gramEnd"/>
    </w:p>
    <w:p w:rsidR="00D0688B" w:rsidRDefault="00D0688B" w:rsidP="00D0688B">
      <w:pPr>
        <w:spacing w:line="276" w:lineRule="auto"/>
        <w:rPr>
          <w:sz w:val="20"/>
          <w:szCs w:val="20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D0688B" w:rsidTr="00D0688B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D0688B" w:rsidRDefault="00D0688B">
            <w:pPr>
              <w:spacing w:line="276" w:lineRule="auto"/>
              <w:ind w:right="639"/>
              <w:rPr>
                <w:b/>
              </w:rPr>
            </w:pPr>
          </w:p>
        </w:tc>
      </w:tr>
    </w:tbl>
    <w:p w:rsidR="00FB1971" w:rsidRDefault="00D0688B" w:rsidP="00A1040B">
      <w:pPr>
        <w:spacing w:line="276" w:lineRule="auto"/>
        <w:ind w:right="-5"/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3A6BDF" w:rsidRDefault="003A6BDF" w:rsidP="00C031FC">
      <w:pPr>
        <w:ind w:right="-1"/>
        <w:jc w:val="both"/>
        <w:rPr>
          <w:b/>
          <w:color w:val="000000"/>
        </w:rPr>
      </w:pPr>
    </w:p>
    <w:p w:rsidR="00C031FC" w:rsidRPr="00C031FC" w:rsidRDefault="007D4F98" w:rsidP="00C031FC">
      <w:pPr>
        <w:ind w:right="-1"/>
        <w:jc w:val="both"/>
        <w:rPr>
          <w:color w:val="000000"/>
        </w:rPr>
      </w:pPr>
      <w:r>
        <w:rPr>
          <w:color w:val="000000"/>
        </w:rPr>
        <w:t>2024</w:t>
      </w:r>
      <w:r w:rsidR="00C031FC">
        <w:rPr>
          <w:color w:val="000000"/>
        </w:rPr>
        <w:t xml:space="preserve"> года</w:t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3A6BDF">
        <w:rPr>
          <w:color w:val="000000"/>
        </w:rPr>
        <w:t xml:space="preserve">     </w:t>
      </w:r>
      <w:r w:rsidR="00C031FC">
        <w:rPr>
          <w:color w:val="000000"/>
        </w:rPr>
        <w:t xml:space="preserve">№ </w:t>
      </w:r>
    </w:p>
    <w:p w:rsidR="00C031FC" w:rsidRDefault="00C031FC" w:rsidP="0084039D">
      <w:pPr>
        <w:ind w:right="5386"/>
        <w:rPr>
          <w:color w:val="000000"/>
        </w:rPr>
      </w:pPr>
    </w:p>
    <w:p w:rsidR="004127EF" w:rsidRPr="00A1040B" w:rsidRDefault="00241A4C" w:rsidP="00241A4C">
      <w:pPr>
        <w:ind w:right="5386"/>
        <w:jc w:val="both"/>
        <w:rPr>
          <w:color w:val="000000"/>
        </w:rPr>
      </w:pPr>
      <w:r>
        <w:rPr>
          <w:color w:val="000000"/>
        </w:rPr>
        <w:t xml:space="preserve">О внесении изменений в решение Совета депутатов городского поселения </w:t>
      </w:r>
      <w:proofErr w:type="gramStart"/>
      <w:r>
        <w:rPr>
          <w:color w:val="000000"/>
        </w:rPr>
        <w:t>Таежный</w:t>
      </w:r>
      <w:proofErr w:type="gramEnd"/>
      <w:r>
        <w:rPr>
          <w:color w:val="000000"/>
        </w:rPr>
        <w:t xml:space="preserve"> от 19.10.2023 № 8 «О передаче части полномочий органам местного самоуправления Советского района»</w:t>
      </w:r>
    </w:p>
    <w:p w:rsidR="00FB1971" w:rsidRDefault="00FB1971" w:rsidP="00FB1971">
      <w:pPr>
        <w:ind w:right="4957"/>
        <w:jc w:val="both"/>
        <w:rPr>
          <w:color w:val="000000"/>
        </w:rPr>
      </w:pPr>
    </w:p>
    <w:p w:rsidR="00FB1971" w:rsidRPr="003021E9" w:rsidRDefault="00241A4C" w:rsidP="007D4F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color w:val="000000"/>
        </w:rPr>
        <w:t xml:space="preserve">В соответствии с частью 4 статьи 15 </w:t>
      </w:r>
      <w:r w:rsidR="00FB1971" w:rsidRPr="008A617D">
        <w:rPr>
          <w:color w:val="000000"/>
        </w:rPr>
        <w:t>Федеральн</w:t>
      </w:r>
      <w:r>
        <w:rPr>
          <w:color w:val="000000"/>
        </w:rPr>
        <w:t>ого</w:t>
      </w:r>
      <w:r w:rsidR="00FB1971" w:rsidRPr="008A617D">
        <w:rPr>
          <w:color w:val="000000"/>
        </w:rPr>
        <w:t xml:space="preserve"> закон</w:t>
      </w:r>
      <w:r>
        <w:rPr>
          <w:color w:val="000000"/>
        </w:rPr>
        <w:t>а</w:t>
      </w:r>
      <w:r w:rsidR="00FB1971" w:rsidRPr="008A617D">
        <w:rPr>
          <w:color w:val="000000"/>
        </w:rPr>
        <w:t xml:space="preserve"> Российской Федерации от 06.10.2003 года № 131-ФЗ «Об общих принципах организации местного самоуправления в Российской Федерации»</w:t>
      </w:r>
      <w:r w:rsidR="004127EF">
        <w:rPr>
          <w:color w:val="000000"/>
        </w:rPr>
        <w:t>,</w:t>
      </w:r>
      <w:r w:rsidR="006E319E">
        <w:rPr>
          <w:color w:val="000000"/>
        </w:rPr>
        <w:t xml:space="preserve"> </w:t>
      </w:r>
      <w:r>
        <w:rPr>
          <w:color w:val="000000"/>
        </w:rPr>
        <w:t xml:space="preserve">Уставом городского поселения </w:t>
      </w:r>
      <w:proofErr w:type="gramStart"/>
      <w:r>
        <w:rPr>
          <w:color w:val="000000"/>
        </w:rPr>
        <w:t>Таежный</w:t>
      </w:r>
      <w:proofErr w:type="gramEnd"/>
    </w:p>
    <w:p w:rsidR="00FB1971" w:rsidRPr="008A617D" w:rsidRDefault="00FB1971" w:rsidP="007D4F9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</w:p>
    <w:p w:rsidR="00FB1971" w:rsidRPr="008A617D" w:rsidRDefault="00FB1971" w:rsidP="007D4F98">
      <w:pPr>
        <w:spacing w:line="276" w:lineRule="auto"/>
        <w:ind w:firstLine="708"/>
        <w:jc w:val="center"/>
        <w:rPr>
          <w:color w:val="000000"/>
        </w:rPr>
      </w:pPr>
      <w:r w:rsidRPr="008A617D">
        <w:rPr>
          <w:color w:val="000000"/>
        </w:rPr>
        <w:t xml:space="preserve">СОВЕТ ДЕПУТАТОВ ГОРОДСКОГО ПОСЕЛЕНИЯ </w:t>
      </w:r>
      <w:r>
        <w:rPr>
          <w:color w:val="000000"/>
        </w:rPr>
        <w:t>ТАЁЖНЫЙ</w:t>
      </w:r>
      <w:r w:rsidRPr="008A617D">
        <w:rPr>
          <w:color w:val="000000"/>
        </w:rPr>
        <w:t xml:space="preserve"> РЕШИЛ:</w:t>
      </w:r>
    </w:p>
    <w:p w:rsidR="00FB1971" w:rsidRPr="008A617D" w:rsidRDefault="00FB1971" w:rsidP="007D4F98">
      <w:pPr>
        <w:spacing w:line="276" w:lineRule="auto"/>
        <w:jc w:val="both"/>
        <w:rPr>
          <w:color w:val="000000"/>
        </w:rPr>
      </w:pPr>
    </w:p>
    <w:p w:rsidR="00FB1971" w:rsidRDefault="00241A4C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 xml:space="preserve">1. Внести в решение Совета депутатов городского поселения </w:t>
      </w:r>
      <w:proofErr w:type="gramStart"/>
      <w:r>
        <w:rPr>
          <w:color w:val="000000"/>
        </w:rPr>
        <w:t>Таежный</w:t>
      </w:r>
      <w:proofErr w:type="gramEnd"/>
      <w:r>
        <w:rPr>
          <w:color w:val="000000"/>
        </w:rPr>
        <w:t xml:space="preserve"> от 19.10.2023 № 8 «О передаче части полномочий органам местного самоуправления Советского района» (далее – Решение) следующие изменения:</w:t>
      </w:r>
    </w:p>
    <w:p w:rsidR="00241A4C" w:rsidRDefault="00241A4C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>1.1. пункт 2 Решения - исключить.</w:t>
      </w:r>
    </w:p>
    <w:p w:rsidR="00241A4C" w:rsidRDefault="00241A4C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 xml:space="preserve">2. Признать утратившим силу решение Совета депутатов городского поселения </w:t>
      </w:r>
      <w:proofErr w:type="gramStart"/>
      <w:r>
        <w:rPr>
          <w:color w:val="000000"/>
        </w:rPr>
        <w:t>Таежный</w:t>
      </w:r>
      <w:proofErr w:type="gramEnd"/>
      <w:r>
        <w:rPr>
          <w:color w:val="000000"/>
        </w:rPr>
        <w:t xml:space="preserve"> от 19.01.2022 № 167 «О передаче части полномочий органам местного самоуправления Советского района».</w:t>
      </w:r>
    </w:p>
    <w:p w:rsidR="00241A4C" w:rsidRPr="008A617D" w:rsidRDefault="00241A4C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 xml:space="preserve">3. Настоящее решение вступает в силу </w:t>
      </w:r>
      <w:r w:rsidR="00AE671B">
        <w:rPr>
          <w:color w:val="000000"/>
        </w:rPr>
        <w:t>с 1 июня 2024 года</w:t>
      </w:r>
      <w:r>
        <w:rPr>
          <w:color w:val="000000"/>
        </w:rPr>
        <w:t>.</w:t>
      </w:r>
    </w:p>
    <w:p w:rsidR="00FB1971" w:rsidRDefault="00FB1971" w:rsidP="00FB1971">
      <w:pPr>
        <w:ind w:right="-5"/>
        <w:jc w:val="both"/>
        <w:rPr>
          <w:color w:val="000000"/>
        </w:rPr>
      </w:pPr>
    </w:p>
    <w:p w:rsidR="00FB1971" w:rsidRPr="008A617D" w:rsidRDefault="00FB1971" w:rsidP="00FB1971">
      <w:pPr>
        <w:ind w:right="-5"/>
        <w:jc w:val="both"/>
        <w:rPr>
          <w:color w:val="000000"/>
        </w:rPr>
      </w:pPr>
    </w:p>
    <w:p w:rsidR="0081581D" w:rsidRPr="008A617D" w:rsidRDefault="0081581D" w:rsidP="0081581D">
      <w:pPr>
        <w:rPr>
          <w:color w:val="000000"/>
        </w:rPr>
      </w:pPr>
      <w:r>
        <w:rPr>
          <w:color w:val="000000"/>
        </w:rPr>
        <w:t>П</w:t>
      </w:r>
      <w:r w:rsidRPr="008A617D">
        <w:rPr>
          <w:color w:val="000000"/>
        </w:rPr>
        <w:t>редседател</w:t>
      </w:r>
      <w:r>
        <w:rPr>
          <w:color w:val="000000"/>
        </w:rPr>
        <w:t>ь</w:t>
      </w:r>
      <w:r w:rsidRPr="008A617D">
        <w:rPr>
          <w:color w:val="000000"/>
        </w:rPr>
        <w:t xml:space="preserve"> Совета депутатов </w:t>
      </w:r>
    </w:p>
    <w:p w:rsidR="0081581D" w:rsidRDefault="0081581D" w:rsidP="0081581D">
      <w:pPr>
        <w:rPr>
          <w:color w:val="000000"/>
        </w:rPr>
      </w:pPr>
      <w:r w:rsidRPr="008A617D">
        <w:rPr>
          <w:color w:val="000000"/>
        </w:rPr>
        <w:t xml:space="preserve">городского поселения </w:t>
      </w:r>
      <w:proofErr w:type="gramStart"/>
      <w:r>
        <w:rPr>
          <w:color w:val="000000"/>
        </w:rPr>
        <w:t>Таёжный</w:t>
      </w:r>
      <w:proofErr w:type="gramEnd"/>
      <w:r w:rsidRPr="008A617D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 w:rsidR="0038055B">
        <w:rPr>
          <w:color w:val="000000"/>
        </w:rPr>
        <w:t xml:space="preserve">         </w:t>
      </w:r>
      <w:proofErr w:type="spellStart"/>
      <w:r w:rsidR="0038055B">
        <w:rPr>
          <w:color w:val="000000"/>
        </w:rPr>
        <w:t>Л.Ю.Халилова</w:t>
      </w:r>
      <w:proofErr w:type="spellEnd"/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4C5D33" w:rsidRDefault="00AE671B">
      <w:pPr>
        <w:rPr>
          <w:color w:val="000000"/>
        </w:rPr>
      </w:pPr>
      <w:r>
        <w:rPr>
          <w:color w:val="000000"/>
        </w:rPr>
        <w:t>Г</w:t>
      </w:r>
      <w:r w:rsidR="0081581D">
        <w:rPr>
          <w:color w:val="000000"/>
        </w:rPr>
        <w:t>лав</w:t>
      </w:r>
      <w:r>
        <w:rPr>
          <w:color w:val="000000"/>
        </w:rPr>
        <w:t>а</w:t>
      </w:r>
      <w:r w:rsidR="0081581D">
        <w:rPr>
          <w:color w:val="000000"/>
        </w:rPr>
        <w:t xml:space="preserve"> городского поселения </w:t>
      </w:r>
      <w:proofErr w:type="gramStart"/>
      <w:r w:rsidR="0081581D">
        <w:rPr>
          <w:color w:val="000000"/>
        </w:rPr>
        <w:t>Таёжный</w:t>
      </w:r>
      <w:proofErr w:type="gramEnd"/>
      <w:r w:rsidR="0081581D">
        <w:rPr>
          <w:color w:val="000000"/>
        </w:rPr>
        <w:tab/>
        <w:t xml:space="preserve">                                              </w:t>
      </w:r>
      <w:r>
        <w:rPr>
          <w:color w:val="000000"/>
        </w:rPr>
        <w:t xml:space="preserve">            А.Р. </w:t>
      </w:r>
      <w:proofErr w:type="spellStart"/>
      <w:r>
        <w:rPr>
          <w:color w:val="000000"/>
        </w:rPr>
        <w:t>Аширов</w:t>
      </w:r>
      <w:proofErr w:type="spellEnd"/>
    </w:p>
    <w:p w:rsidR="00C43830" w:rsidRDefault="00C43830">
      <w:pPr>
        <w:rPr>
          <w:color w:val="000000"/>
        </w:rPr>
      </w:pPr>
    </w:p>
    <w:p w:rsidR="00C43830" w:rsidRDefault="00C43830">
      <w:pPr>
        <w:rPr>
          <w:color w:val="000000"/>
        </w:rPr>
      </w:pPr>
    </w:p>
    <w:p w:rsidR="00C43830" w:rsidRDefault="00C43830">
      <w:pPr>
        <w:rPr>
          <w:color w:val="000000"/>
        </w:rPr>
      </w:pPr>
    </w:p>
    <w:p w:rsidR="00C43830" w:rsidRDefault="00C43830" w:rsidP="00C43830">
      <w:pPr>
        <w:jc w:val="center"/>
        <w:rPr>
          <w:color w:val="000000"/>
        </w:rPr>
      </w:pPr>
      <w:r>
        <w:rPr>
          <w:color w:val="000000"/>
        </w:rPr>
        <w:t>ПОЯСНИТЕЛЬНАЯ ЗАПИСКА К ПРОЕКТУ</w:t>
      </w:r>
    </w:p>
    <w:p w:rsidR="00C43830" w:rsidRDefault="00C43830" w:rsidP="00C43830">
      <w:pPr>
        <w:jc w:val="center"/>
        <w:rPr>
          <w:color w:val="000000"/>
        </w:rPr>
      </w:pPr>
    </w:p>
    <w:p w:rsidR="00C43830" w:rsidRDefault="00C43830" w:rsidP="00C43830">
      <w:pPr>
        <w:jc w:val="center"/>
        <w:rPr>
          <w:color w:val="000000"/>
        </w:rPr>
      </w:pPr>
      <w:r>
        <w:rPr>
          <w:color w:val="000000"/>
        </w:rPr>
        <w:t xml:space="preserve">О внесении изменений в решение Совета депутатов городского поселения </w:t>
      </w:r>
      <w:proofErr w:type="gramStart"/>
      <w:r>
        <w:rPr>
          <w:color w:val="000000"/>
        </w:rPr>
        <w:t>Таежный</w:t>
      </w:r>
      <w:proofErr w:type="gramEnd"/>
      <w:r>
        <w:rPr>
          <w:color w:val="000000"/>
        </w:rPr>
        <w:t xml:space="preserve"> от 19.10.2023 № 8 «О передаче части полномочий органам местного самоуправления Советского района»</w:t>
      </w:r>
    </w:p>
    <w:p w:rsidR="00C43830" w:rsidRDefault="00C43830" w:rsidP="00C43830">
      <w:pPr>
        <w:rPr>
          <w:color w:val="000000"/>
        </w:rPr>
      </w:pPr>
    </w:p>
    <w:p w:rsidR="00C43830" w:rsidRDefault="00C43830" w:rsidP="00C43830">
      <w:pPr>
        <w:rPr>
          <w:color w:val="000000"/>
        </w:rPr>
      </w:pPr>
    </w:p>
    <w:p w:rsidR="00C43830" w:rsidRPr="003329CE" w:rsidRDefault="00C43830" w:rsidP="00C43830">
      <w:pPr>
        <w:pStyle w:val="a8"/>
        <w:autoSpaceDE w:val="0"/>
        <w:autoSpaceDN w:val="0"/>
        <w:adjustRightInd w:val="0"/>
        <w:spacing w:after="0" w:line="240" w:lineRule="auto"/>
        <w:ind w:left="58" w:firstLine="65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329CE">
        <w:rPr>
          <w:rFonts w:ascii="Times New Roman" w:hAnsi="Times New Roman"/>
          <w:b/>
          <w:sz w:val="24"/>
          <w:szCs w:val="24"/>
          <w:u w:val="single"/>
        </w:rPr>
        <w:t>Указанным проектом исключается пункт 2:</w:t>
      </w:r>
    </w:p>
    <w:p w:rsidR="00C43830" w:rsidRPr="00D36BAF" w:rsidRDefault="00C43830" w:rsidP="00C43830">
      <w:pPr>
        <w:pStyle w:val="a8"/>
        <w:autoSpaceDE w:val="0"/>
        <w:autoSpaceDN w:val="0"/>
        <w:adjustRightInd w:val="0"/>
        <w:spacing w:after="0" w:line="240" w:lineRule="auto"/>
        <w:ind w:left="58" w:firstLine="6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D36BAF">
        <w:rPr>
          <w:rFonts w:ascii="Times New Roman" w:hAnsi="Times New Roman"/>
          <w:b/>
          <w:sz w:val="24"/>
          <w:szCs w:val="24"/>
        </w:rPr>
        <w:t>2. на 2025 – 2026 годы:</w:t>
      </w:r>
    </w:p>
    <w:p w:rsidR="00C43830" w:rsidRDefault="00C43830" w:rsidP="00C43830">
      <w:pPr>
        <w:ind w:firstLine="709"/>
        <w:jc w:val="both"/>
        <w:rPr>
          <w:b/>
        </w:rPr>
      </w:pPr>
      <w:r w:rsidRPr="00D36BAF">
        <w:t xml:space="preserve">2.1. </w:t>
      </w:r>
      <w:proofErr w:type="gramStart"/>
      <w:r w:rsidRPr="00D36BAF"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</w:t>
      </w:r>
      <w:proofErr w:type="gramEnd"/>
      <w:r w:rsidRPr="00D36BAF">
        <w:t xml:space="preserve"> населенных пунктов поселения, в части организации технического обслуживания систем уличного освещения территории поселения, </w:t>
      </w:r>
      <w:r w:rsidRPr="00D36BAF">
        <w:rPr>
          <w:b/>
        </w:rPr>
        <w:t>за исключением модернизации и реконструкции существующих источников уличного освещения, строительства дополнительных источников уличного освещения и приобретения электрической энергии</w:t>
      </w:r>
      <w:proofErr w:type="gramStart"/>
      <w:r w:rsidRPr="00D36BAF">
        <w:rPr>
          <w:b/>
        </w:rPr>
        <w:t>.</w:t>
      </w:r>
      <w:r>
        <w:rPr>
          <w:b/>
        </w:rPr>
        <w:t>»</w:t>
      </w:r>
      <w:proofErr w:type="gramEnd"/>
    </w:p>
    <w:p w:rsidR="00C43830" w:rsidRDefault="00C43830" w:rsidP="00C43830">
      <w:pPr>
        <w:ind w:firstLine="709"/>
        <w:jc w:val="both"/>
        <w:rPr>
          <w:b/>
        </w:rPr>
      </w:pPr>
    </w:p>
    <w:p w:rsidR="00C43830" w:rsidRPr="003329CE" w:rsidRDefault="00C43830" w:rsidP="00C43830">
      <w:pPr>
        <w:ind w:firstLine="709"/>
        <w:jc w:val="both"/>
        <w:rPr>
          <w:color w:val="000000"/>
          <w:u w:val="single"/>
        </w:rPr>
      </w:pPr>
      <w:r w:rsidRPr="003329CE">
        <w:rPr>
          <w:b/>
          <w:u w:val="single"/>
        </w:rPr>
        <w:t xml:space="preserve">Отменяется решение </w:t>
      </w:r>
      <w:r w:rsidRPr="003329CE">
        <w:rPr>
          <w:color w:val="000000"/>
          <w:u w:val="single"/>
        </w:rPr>
        <w:t>от 19.01.2022 № 167 «О передаче части полномочий органам местного самоуправления Советского района»</w:t>
      </w:r>
      <w:r w:rsidRPr="003329CE">
        <w:rPr>
          <w:color w:val="000000"/>
          <w:u w:val="single"/>
        </w:rPr>
        <w:t>:</w:t>
      </w:r>
    </w:p>
    <w:p w:rsidR="00C43830" w:rsidRPr="00540CFA" w:rsidRDefault="00C43830" w:rsidP="00C43830">
      <w:pPr>
        <w:ind w:right="-1" w:firstLine="567"/>
        <w:jc w:val="both"/>
        <w:rPr>
          <w:bCs/>
          <w:color w:val="000000" w:themeColor="text1"/>
        </w:rPr>
      </w:pPr>
      <w:r>
        <w:rPr>
          <w:color w:val="333333"/>
        </w:rPr>
        <w:t>«</w:t>
      </w:r>
      <w:r w:rsidRPr="00540CFA">
        <w:rPr>
          <w:color w:val="333333"/>
        </w:rPr>
        <w:t xml:space="preserve">1. </w:t>
      </w:r>
      <w:r w:rsidRPr="00540CFA">
        <w:rPr>
          <w:bCs/>
        </w:rPr>
        <w:t xml:space="preserve">Передать органам местного </w:t>
      </w:r>
      <w:proofErr w:type="gramStart"/>
      <w:r w:rsidRPr="00540CFA">
        <w:rPr>
          <w:bCs/>
        </w:rPr>
        <w:t>самоуправления Советского района части полномочий администрации городского поселения</w:t>
      </w:r>
      <w:proofErr w:type="gramEnd"/>
      <w:r w:rsidRPr="00540CFA">
        <w:rPr>
          <w:bCs/>
        </w:rPr>
        <w:t xml:space="preserve"> Таёжный  по </w:t>
      </w:r>
      <w:r w:rsidRPr="00540CFA">
        <w:rPr>
          <w:bCs/>
          <w:color w:val="000000" w:themeColor="text1"/>
        </w:rPr>
        <w:t>решению вопросов местного значения администрации Советского района на 2022 – 2024 годы:</w:t>
      </w:r>
    </w:p>
    <w:p w:rsidR="00C43830" w:rsidRDefault="00C43830" w:rsidP="00C43830">
      <w:pPr>
        <w:pStyle w:val="a8"/>
        <w:spacing w:after="0" w:line="240" w:lineRule="auto"/>
        <w:ind w:left="58"/>
        <w:jc w:val="both"/>
        <w:rPr>
          <w:rFonts w:ascii="Times New Roman" w:hAnsi="Times New Roman" w:cs="Times New Roman"/>
          <w:sz w:val="24"/>
          <w:szCs w:val="24"/>
        </w:rPr>
      </w:pPr>
      <w:r w:rsidRPr="00540CFA">
        <w:rPr>
          <w:rFonts w:ascii="Times New Roman" w:hAnsi="Times New Roman"/>
          <w:sz w:val="24"/>
          <w:szCs w:val="24"/>
        </w:rPr>
        <w:t xml:space="preserve">          1.1.</w:t>
      </w:r>
      <w:r w:rsidRPr="00540CF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540CFA">
        <w:rPr>
          <w:rFonts w:ascii="Times New Roman" w:hAnsi="Times New Roman" w:cs="Times New Roman"/>
          <w:sz w:val="24"/>
          <w:szCs w:val="24"/>
        </w:rPr>
        <w:t>У</w:t>
      </w:r>
      <w:r w:rsidRPr="00540CFA">
        <w:rPr>
          <w:rFonts w:ascii="Times New Roman" w:hAnsi="Times New Roman" w:cs="Times New Roman"/>
          <w:sz w:val="24"/>
          <w:szCs w:val="24"/>
          <w:shd w:val="clear" w:color="auto" w:fill="FFFFFF"/>
        </w:rPr>
        <w:t>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</w:t>
      </w:r>
      <w:proofErr w:type="gramEnd"/>
      <w:r w:rsidRPr="00540C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населенных пунктов поселения»</w:t>
      </w:r>
      <w:r w:rsidRPr="00540CFA">
        <w:rPr>
          <w:rFonts w:ascii="Times New Roman" w:hAnsi="Times New Roman" w:cs="Times New Roman"/>
          <w:sz w:val="24"/>
          <w:szCs w:val="24"/>
        </w:rPr>
        <w:t xml:space="preserve"> в части: организации освещения территории  городского поселения </w:t>
      </w:r>
      <w:proofErr w:type="gramStart"/>
      <w:r w:rsidRPr="00540CFA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Pr="00540CFA">
        <w:rPr>
          <w:rFonts w:ascii="Times New Roman" w:hAnsi="Times New Roman" w:cs="Times New Roman"/>
          <w:sz w:val="24"/>
          <w:szCs w:val="24"/>
        </w:rPr>
        <w:t>.</w:t>
      </w:r>
      <w:r w:rsidR="003329CE">
        <w:rPr>
          <w:rFonts w:ascii="Times New Roman" w:hAnsi="Times New Roman" w:cs="Times New Roman"/>
          <w:sz w:val="24"/>
          <w:szCs w:val="24"/>
        </w:rPr>
        <w:t>»</w:t>
      </w:r>
    </w:p>
    <w:p w:rsidR="003329CE" w:rsidRDefault="003329CE" w:rsidP="003329CE">
      <w:pPr>
        <w:jc w:val="both"/>
        <w:rPr>
          <w:color w:val="000000"/>
        </w:rPr>
      </w:pPr>
    </w:p>
    <w:p w:rsidR="003329CE" w:rsidRPr="003329CE" w:rsidRDefault="003329CE" w:rsidP="003329CE">
      <w:pPr>
        <w:jc w:val="both"/>
        <w:rPr>
          <w:color w:val="000000"/>
        </w:rPr>
      </w:pPr>
      <w:r>
        <w:rPr>
          <w:color w:val="000000"/>
        </w:rPr>
        <w:t xml:space="preserve">Данные изменения вносятся в связи с уменьшением </w:t>
      </w:r>
      <w:r w:rsidRPr="007D46D7">
        <w:t>в 2024 году плановых</w:t>
      </w:r>
      <w:r>
        <w:t xml:space="preserve"> назначений на указанное полномочие.</w:t>
      </w:r>
      <w:bookmarkStart w:id="0" w:name="_GoBack"/>
      <w:bookmarkEnd w:id="0"/>
    </w:p>
    <w:p w:rsidR="00C43830" w:rsidRPr="00D36BAF" w:rsidRDefault="00C43830" w:rsidP="00C43830">
      <w:pPr>
        <w:ind w:firstLine="709"/>
        <w:jc w:val="both"/>
        <w:rPr>
          <w:b/>
        </w:rPr>
      </w:pPr>
    </w:p>
    <w:p w:rsidR="00C43830" w:rsidRPr="00241A4C" w:rsidRDefault="00C43830" w:rsidP="00C43830">
      <w:pPr>
        <w:rPr>
          <w:color w:val="000000"/>
        </w:rPr>
      </w:pPr>
    </w:p>
    <w:sectPr w:rsidR="00C43830" w:rsidRPr="00241A4C" w:rsidSect="00D8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971"/>
    <w:rsid w:val="0003007C"/>
    <w:rsid w:val="000476C2"/>
    <w:rsid w:val="001E5A9A"/>
    <w:rsid w:val="00241A4C"/>
    <w:rsid w:val="002A0646"/>
    <w:rsid w:val="002A634D"/>
    <w:rsid w:val="002E2981"/>
    <w:rsid w:val="00306EA8"/>
    <w:rsid w:val="003329CE"/>
    <w:rsid w:val="0038055B"/>
    <w:rsid w:val="003A04D3"/>
    <w:rsid w:val="003A6BDF"/>
    <w:rsid w:val="003E5D4F"/>
    <w:rsid w:val="003F0F4C"/>
    <w:rsid w:val="00410D4E"/>
    <w:rsid w:val="004127EF"/>
    <w:rsid w:val="004C5D33"/>
    <w:rsid w:val="00552E99"/>
    <w:rsid w:val="005C69CF"/>
    <w:rsid w:val="005E056D"/>
    <w:rsid w:val="005F6DCD"/>
    <w:rsid w:val="00607BAA"/>
    <w:rsid w:val="006E319E"/>
    <w:rsid w:val="0070213F"/>
    <w:rsid w:val="00721876"/>
    <w:rsid w:val="007D4F98"/>
    <w:rsid w:val="007F0D20"/>
    <w:rsid w:val="008156EE"/>
    <w:rsid w:val="0081581D"/>
    <w:rsid w:val="0084039D"/>
    <w:rsid w:val="0086121B"/>
    <w:rsid w:val="008E125E"/>
    <w:rsid w:val="00914366"/>
    <w:rsid w:val="009B1493"/>
    <w:rsid w:val="009B795A"/>
    <w:rsid w:val="00A1040B"/>
    <w:rsid w:val="00A511C1"/>
    <w:rsid w:val="00AA4335"/>
    <w:rsid w:val="00AD4B2E"/>
    <w:rsid w:val="00AE671B"/>
    <w:rsid w:val="00B60492"/>
    <w:rsid w:val="00B673A6"/>
    <w:rsid w:val="00C031FC"/>
    <w:rsid w:val="00C43830"/>
    <w:rsid w:val="00C60E83"/>
    <w:rsid w:val="00CF7BD2"/>
    <w:rsid w:val="00D0688B"/>
    <w:rsid w:val="00D163BB"/>
    <w:rsid w:val="00D83027"/>
    <w:rsid w:val="00E00D72"/>
    <w:rsid w:val="00F805C5"/>
    <w:rsid w:val="00FB1971"/>
    <w:rsid w:val="00FD3783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197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FB19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19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9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52E99"/>
    <w:pPr>
      <w:spacing w:before="100" w:beforeAutospacing="1" w:after="100" w:afterAutospacing="1"/>
    </w:pPr>
  </w:style>
  <w:style w:type="paragraph" w:styleId="a8">
    <w:name w:val="List Paragraph"/>
    <w:basedOn w:val="a"/>
    <w:qFormat/>
    <w:rsid w:val="00C4383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40</cp:revision>
  <cp:lastPrinted>2022-05-18T06:44:00Z</cp:lastPrinted>
  <dcterms:created xsi:type="dcterms:W3CDTF">2017-02-07T07:19:00Z</dcterms:created>
  <dcterms:modified xsi:type="dcterms:W3CDTF">2024-05-07T09:40:00Z</dcterms:modified>
</cp:coreProperties>
</file>